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kolczyki tytanowe do piercingu? Przeczytaj nasz artykuł</w:t>
      </w:r>
    </w:p>
    <w:p>
      <w:pPr>
        <w:spacing w:before="0" w:after="500" w:line="264" w:lineRule="auto"/>
      </w:pPr>
      <w:r>
        <w:rPr>
          <w:rFonts w:ascii="calibri" w:hAnsi="calibri" w:eastAsia="calibri" w:cs="calibri"/>
          <w:sz w:val="36"/>
          <w:szCs w:val="36"/>
          <w:b/>
        </w:rPr>
        <w:t xml:space="preserve">Wybór odpowiednich kolczyków do piercingu jest kluczowy, aby zapewnić zdrowie i komfort noszącej je osoby. Jednym z najbardziej polecanych materiałów do tego celu jest tytan. W niniejszym artykule przyjrzymy się, dlaczego kolczyki tytanowe są doskonałym wyborem do piercingu.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Kolczyki Tytanowe do Piercingu: Trwałość, Bezpieczeństwo i Styl</w:t>
      </w:r>
    </w:p>
    <w:p>
      <w:pPr>
        <w:spacing w:before="0" w:after="300"/>
      </w:pPr>
      <w:r>
        <w:rPr>
          <w:rFonts w:ascii="calibri" w:hAnsi="calibri" w:eastAsia="calibri" w:cs="calibri"/>
          <w:sz w:val="24"/>
          <w:szCs w:val="24"/>
        </w:rPr>
        <w:t xml:space="preserve">Piercing cieszy się niesłabnącą popularnością w różnych kulturach na całym świecie. Jest nie tylko formą wyrażania siebie, ale także elementem mody, który może dodawać uroku i indywidualności. Świetnym wyborem jeśli chodzi o biżuterię do piercingu, mogą okazać się </w:t>
      </w:r>
      <w:hyperlink r:id="rId7" w:history="1">
        <w:r>
          <w:rPr>
            <w:rFonts w:ascii="calibri" w:hAnsi="calibri" w:eastAsia="calibri" w:cs="calibri"/>
            <w:color w:val="0000FF"/>
            <w:sz w:val="24"/>
            <w:szCs w:val="24"/>
            <w:u w:val="single"/>
          </w:rPr>
          <w:t xml:space="preserve">kolczyki tytanowe</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kolczyki tytanowe to dobry wybór?</w:t>
      </w:r>
    </w:p>
    <w:p>
      <w:pPr>
        <w:spacing w:before="0" w:after="200"/>
      </w:pPr>
      <w:r>
        <w:rPr>
          <w:rFonts w:ascii="calibri" w:hAnsi="calibri" w:eastAsia="calibri" w:cs="calibri"/>
          <w:sz w:val="28"/>
          <w:szCs w:val="28"/>
          <w:b/>
        </w:rPr>
        <w:t xml:space="preserve">1. Hipoalergiczność</w:t>
      </w:r>
    </w:p>
    <w:p>
      <w:pPr>
        <w:spacing w:before="0" w:after="300"/>
      </w:pPr>
      <w:r>
        <w:rPr>
          <w:rFonts w:ascii="calibri" w:hAnsi="calibri" w:eastAsia="calibri" w:cs="calibri"/>
          <w:sz w:val="24"/>
          <w:szCs w:val="24"/>
        </w:rPr>
        <w:t xml:space="preserve">Tytan jest materiałem hipoalergicznym, co oznacza, że jest bezpieczny dla osób z wrażliwą skórą oraz tych, które mają skłonności do reakcji alergicznych. W przeciwieństwie do niektórych innych metali, takich jak nikiel, tytan nie wywołuje podrażnień ani alergii, co jest szczególnie ważne w przypadku świeżych przekłuć.</w:t>
      </w:r>
    </w:p>
    <w:p>
      <w:pPr>
        <w:spacing w:before="0" w:after="200"/>
      </w:pPr>
      <w:r>
        <w:rPr>
          <w:rFonts w:ascii="calibri" w:hAnsi="calibri" w:eastAsia="calibri" w:cs="calibri"/>
          <w:sz w:val="28"/>
          <w:szCs w:val="28"/>
          <w:b/>
        </w:rPr>
        <w:t xml:space="preserve">2. Trwałość i odporność na korozję</w:t>
      </w:r>
    </w:p>
    <w:p>
      <w:pPr>
        <w:spacing w:before="0" w:after="300"/>
      </w:pPr>
      <w:r>
        <w:rPr>
          <w:rFonts w:ascii="calibri" w:hAnsi="calibri" w:eastAsia="calibri" w:cs="calibri"/>
          <w:sz w:val="24"/>
          <w:szCs w:val="24"/>
        </w:rPr>
        <w:t xml:space="preserve">Tytan jest niezwykle trwałym metalem, który jest odporny na korozję. Oznacza to, że kolczyki tytanowe nie zardzewieją ani nie zmienią koloru pod wpływem wilgoci czy potu. To sprawia, że są idealnym wyborem na co dzień, a także podczas aktywności fizycznej.</w:t>
      </w:r>
    </w:p>
    <w:p>
      <w:pPr>
        <w:spacing w:before="0" w:after="200"/>
      </w:pPr>
      <w:r>
        <w:rPr>
          <w:rFonts w:ascii="calibri" w:hAnsi="calibri" w:eastAsia="calibri" w:cs="calibri"/>
          <w:sz w:val="28"/>
          <w:szCs w:val="28"/>
          <w:b/>
        </w:rPr>
        <w:t xml:space="preserve">3. Lekkość</w:t>
      </w:r>
    </w:p>
    <w:p>
      <w:pPr>
        <w:spacing w:before="0" w:after="300"/>
      </w:pPr>
      <w:r>
        <w:rPr>
          <w:rFonts w:ascii="calibri" w:hAnsi="calibri" w:eastAsia="calibri" w:cs="calibri"/>
          <w:sz w:val="24"/>
          <w:szCs w:val="24"/>
        </w:rPr>
        <w:t xml:space="preserve">Mimo swojej trwałości, tytan jest bardzo lekki. Dzięki temu kolczyki tytanowe są wygodne w noszeniu i nie obciążają uszu ani innych przekłutych miejsc. Jest to ważne szczególnie w przypadku większych i bardziej ozdobnych kolczyków.</w:t>
      </w:r>
    </w:p>
    <w:p>
      <w:pPr>
        <w:spacing w:before="0" w:after="200"/>
      </w:pPr>
      <w:r>
        <w:rPr>
          <w:rFonts w:ascii="calibri" w:hAnsi="calibri" w:eastAsia="calibri" w:cs="calibri"/>
          <w:sz w:val="28"/>
          <w:szCs w:val="28"/>
          <w:b/>
        </w:rPr>
        <w:t xml:space="preserve">4. Biokompatybilność</w:t>
      </w:r>
    </w:p>
    <w:p>
      <w:pPr>
        <w:spacing w:before="0" w:after="300"/>
      </w:pPr>
      <w:r>
        <w:rPr>
          <w:rFonts w:ascii="calibri" w:hAnsi="calibri" w:eastAsia="calibri" w:cs="calibri"/>
          <w:sz w:val="24"/>
          <w:szCs w:val="24"/>
        </w:rPr>
        <w:t xml:space="preserve">Tytan jest biokompatybilny, co oznacza, że nie reaguje chemicznie z tkankami ciała. Jest często używany w medycynie, na przykład do produkcji implantów, co dodatkowo świadczy o jego bezpieczeństwie i niezawodności.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kolczyków tytanowych</w:t>
      </w:r>
    </w:p>
    <w:p>
      <w:pPr>
        <w:spacing w:before="0" w:after="300"/>
      </w:pPr>
      <w:r>
        <w:rPr>
          <w:rFonts w:ascii="calibri" w:hAnsi="calibri" w:eastAsia="calibri" w:cs="calibri"/>
          <w:sz w:val="24"/>
          <w:szCs w:val="24"/>
          <w:b/>
        </w:rPr>
        <w:t xml:space="preserve">Kolczyki tytanowe</w:t>
      </w:r>
      <w:r>
        <w:rPr>
          <w:rFonts w:ascii="calibri" w:hAnsi="calibri" w:eastAsia="calibri" w:cs="calibri"/>
          <w:sz w:val="24"/>
          <w:szCs w:val="24"/>
        </w:rPr>
        <w:t xml:space="preserve"> dostępne są w wielu różnych stylach i kształtach, co pozwala na dopasowanie ich do indywidualnych preferencji i rodzaju piercingu.</w:t>
      </w:r>
    </w:p>
    <w:p>
      <w:pPr>
        <w:spacing w:before="0" w:after="200"/>
      </w:pPr>
      <w:r>
        <w:rPr>
          <w:rFonts w:ascii="calibri" w:hAnsi="calibri" w:eastAsia="calibri" w:cs="calibri"/>
          <w:sz w:val="28"/>
          <w:szCs w:val="28"/>
          <w:b/>
        </w:rPr>
        <w:t xml:space="preserve">1. Labrety</w:t>
      </w:r>
    </w:p>
    <w:p>
      <w:pPr>
        <w:spacing w:before="0" w:after="300"/>
      </w:pPr>
      <w:r>
        <w:rPr>
          <w:rFonts w:ascii="calibri" w:hAnsi="calibri" w:eastAsia="calibri" w:cs="calibri"/>
          <w:sz w:val="24"/>
          <w:szCs w:val="24"/>
        </w:rPr>
        <w:t xml:space="preserve">Labrety to popularny rodzaj kolczyków, często stosowany w piercingu wargi, policzka lub uszu. Składają się z płaskiej podstawy, pręta i ozdobnej końcówki. Dzięki swojej konstrukcji są wygodne i nie podrażniają wnętrza jamy ustnej.</w:t>
      </w:r>
    </w:p>
    <w:p>
      <w:pPr>
        <w:spacing w:before="0" w:after="200"/>
      </w:pPr>
      <w:r>
        <w:rPr>
          <w:rFonts w:ascii="calibri" w:hAnsi="calibri" w:eastAsia="calibri" w:cs="calibri"/>
          <w:sz w:val="28"/>
          <w:szCs w:val="28"/>
          <w:b/>
        </w:rPr>
        <w:t xml:space="preserve">2. Pierścienie i podkówki</w:t>
      </w:r>
    </w:p>
    <w:p>
      <w:pPr>
        <w:spacing w:before="0" w:after="300"/>
      </w:pPr>
      <w:r>
        <w:rPr>
          <w:rFonts w:ascii="calibri" w:hAnsi="calibri" w:eastAsia="calibri" w:cs="calibri"/>
          <w:sz w:val="24"/>
          <w:szCs w:val="24"/>
        </w:rPr>
        <w:t xml:space="preserve">Pierścienie i podkówki to klasyczne wybory do piercingu nosa, uszu, brwi i innych części ciała. Tytanowe pierścienie są wytrzymałe i łatwe do czyszczenia, co jest kluczowe dla utrzymania higieny piercingu.</w:t>
      </w:r>
    </w:p>
    <w:p>
      <w:pPr>
        <w:spacing w:before="0" w:after="200"/>
      </w:pPr>
      <w:r>
        <w:rPr>
          <w:rFonts w:ascii="calibri" w:hAnsi="calibri" w:eastAsia="calibri" w:cs="calibri"/>
          <w:sz w:val="28"/>
          <w:szCs w:val="28"/>
          <w:b/>
        </w:rPr>
        <w:t xml:space="preserve">3. Kolczyki typu barbell</w:t>
      </w:r>
    </w:p>
    <w:p>
      <w:pPr>
        <w:spacing w:before="0" w:after="300"/>
      </w:pPr>
      <w:r>
        <w:rPr>
          <w:rFonts w:ascii="calibri" w:hAnsi="calibri" w:eastAsia="calibri" w:cs="calibri"/>
          <w:sz w:val="24"/>
          <w:szCs w:val="24"/>
        </w:rPr>
        <w:t xml:space="preserve">Kolczyki typu barbell składają się z pręta zakończonego kulkami z obu stron. Są one często używane w piercingu języka, brwi, sutków i uszu. Tytanowe barbell są odporne na uszkodzenia mechaniczne i zapewniają długotrwały komfort noszenia.</w:t>
      </w:r>
    </w:p>
    <w:p>
      <w:pPr>
        <w:spacing w:before="0" w:after="200"/>
      </w:pPr>
      <w:r>
        <w:rPr>
          <w:rFonts w:ascii="calibri" w:hAnsi="calibri" w:eastAsia="calibri" w:cs="calibri"/>
          <w:sz w:val="28"/>
          <w:szCs w:val="28"/>
          <w:b/>
        </w:rPr>
        <w:t xml:space="preserve">4. Microdermale</w:t>
      </w:r>
    </w:p>
    <w:p>
      <w:pPr>
        <w:spacing w:before="0" w:after="300"/>
      </w:pPr>
      <w:r>
        <w:rPr>
          <w:rFonts w:ascii="calibri" w:hAnsi="calibri" w:eastAsia="calibri" w:cs="calibri"/>
          <w:sz w:val="24"/>
          <w:szCs w:val="24"/>
        </w:rPr>
        <w:t xml:space="preserve">Microdermale to kolczyki, które są umieszczane pod skórą i wystają tylko niewielką ozdobą na powierzchni. Tytan jest idealnym materiałem do tego typu piercingu ze względu na swoją biokompatybilność i odporność na infekcje.</w:t>
      </w:r>
    </w:p>
    <w:p>
      <w:pPr>
        <w:spacing w:before="0" w:after="500" w:line="264" w:lineRule="auto"/>
      </w:pPr>
      <w:r>
        <w:rPr>
          <w:rFonts w:ascii="calibri" w:hAnsi="calibri" w:eastAsia="calibri" w:cs="calibri"/>
          <w:sz w:val="36"/>
          <w:szCs w:val="36"/>
          <w:b/>
        </w:rPr>
        <w:t xml:space="preserve">Jak dbać o kolczyki tytanowe?</w:t>
      </w:r>
    </w:p>
    <w:p>
      <w:pPr>
        <w:spacing w:before="0" w:after="300"/>
      </w:pPr>
      <w:r>
        <w:rPr>
          <w:rFonts w:ascii="calibri" w:hAnsi="calibri" w:eastAsia="calibri" w:cs="calibri"/>
          <w:sz w:val="24"/>
          <w:szCs w:val="24"/>
        </w:rPr>
        <w:t xml:space="preserve">Aby </w:t>
      </w:r>
      <w:r>
        <w:rPr>
          <w:rFonts w:ascii="calibri" w:hAnsi="calibri" w:eastAsia="calibri" w:cs="calibri"/>
          <w:sz w:val="24"/>
          <w:szCs w:val="24"/>
          <w:b/>
        </w:rPr>
        <w:t xml:space="preserve">kolczyki tytanowe</w:t>
      </w:r>
      <w:r>
        <w:rPr>
          <w:rFonts w:ascii="calibri" w:hAnsi="calibri" w:eastAsia="calibri" w:cs="calibri"/>
          <w:sz w:val="24"/>
          <w:szCs w:val="24"/>
        </w:rPr>
        <w:t xml:space="preserve"> zachowały swój blask i trwałość, należy odpowiednio o nie dbać. Oto kilka wskazówek: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Regularne czyszczenie: Kolczyki należy regularnie czyścić łagodnym mydłem i wodą lub specjalnymi preparatami do czyszczenia biżuterii.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Unikanie chemikaliów: Należy unikać kontaktu kolczyków z silnymi chemikaliami, takimi jak chlor, detergenty czy kosmetyki, które mogą uszkodzić powierzchnię tytanu.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Przechowywanie: Kolczyki najlepiej przechowywać w suchym miejscu, w specjalnych pojemnikach na biżuterię, aby zapobiec ich zarysowaniu czy uszkodzeniu.</w:t>
      </w:r>
    </w:p>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Kolczyki tytanowe</w:t>
      </w:r>
      <w:r>
        <w:rPr>
          <w:rFonts w:ascii="calibri" w:hAnsi="calibri" w:eastAsia="calibri" w:cs="calibri"/>
          <w:sz w:val="24"/>
          <w:szCs w:val="24"/>
        </w:rPr>
        <w:t xml:space="preserve"> to doskonały wybór dla osób poszukujących trwałych, bezpiecznych i stylowych ozdób do piercingu. Dzięki swoim wyjątkowym właściwościom, takim jak hipoalergiczność, trwałość, lekkość i biokompatybilność, tytan zyskuje coraz większą popularność wśród miłośników piercingu na całym świecie. Wybierając kolczyki tytanowe, inwestujemy nie tylko w piękny wygląd, ale także w zdrowie i komfort noszenia.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mearis.pl/sklep/kategoria/kolczyki-tytan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2026-03-25T15:48:44+01:00</dcterms:created>
  <dcterms:modified xsi:type="dcterms:W3CDTF">2026-03-25T15:48:44+01:00</dcterms:modified>
</cp:coreProperties>
</file>

<file path=docProps/custom.xml><?xml version="1.0" encoding="utf-8"?>
<Properties xmlns="http://schemas.openxmlformats.org/officeDocument/2006/custom-properties" xmlns:vt="http://schemas.openxmlformats.org/officeDocument/2006/docPropsVTypes"/>
</file>